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F0E7" w14:textId="77777777" w:rsidR="0068764A" w:rsidRDefault="0068764A">
      <w:pPr>
        <w:pStyle w:val="BodyText"/>
        <w:spacing w:before="2"/>
        <w:rPr>
          <w:rFonts w:ascii="Times New Roman"/>
          <w:sz w:val="15"/>
        </w:rPr>
      </w:pPr>
    </w:p>
    <w:p w14:paraId="63878596" w14:textId="77777777" w:rsidR="0068764A" w:rsidRDefault="00C50254">
      <w:pPr>
        <w:pStyle w:val="Title"/>
      </w:pPr>
      <w:r>
        <w:t>Subject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4"/>
        </w:rPr>
        <w:t>2018</w:t>
      </w:r>
    </w:p>
    <w:p w14:paraId="611CCA1F" w14:textId="77777777" w:rsidR="0068764A" w:rsidRDefault="0068764A">
      <w:pPr>
        <w:rPr>
          <w:b/>
          <w:sz w:val="20"/>
        </w:rPr>
      </w:pPr>
    </w:p>
    <w:p w14:paraId="2882E00E" w14:textId="77777777" w:rsidR="0068764A" w:rsidRDefault="0068764A">
      <w:pPr>
        <w:spacing w:before="8" w:after="1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1553"/>
        <w:gridCol w:w="4900"/>
        <w:gridCol w:w="779"/>
      </w:tblGrid>
      <w:tr w:rsidR="0068764A" w14:paraId="3153B1D2" w14:textId="77777777">
        <w:trPr>
          <w:trHeight w:val="412"/>
        </w:trPr>
        <w:tc>
          <w:tcPr>
            <w:tcW w:w="11347" w:type="dxa"/>
            <w:gridSpan w:val="4"/>
            <w:shd w:val="clear" w:color="auto" w:fill="C5D9F0"/>
          </w:tcPr>
          <w:p w14:paraId="3FDA35EE" w14:textId="77777777" w:rsidR="0068764A" w:rsidRDefault="00C50254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requested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ink)</w:t>
            </w:r>
          </w:p>
        </w:tc>
      </w:tr>
      <w:tr w:rsidR="0068764A" w14:paraId="1704B166" w14:textId="77777777">
        <w:trPr>
          <w:trHeight w:val="1158"/>
        </w:trPr>
        <w:tc>
          <w:tcPr>
            <w:tcW w:w="4115" w:type="dxa"/>
          </w:tcPr>
          <w:p w14:paraId="72D98E44" w14:textId="77777777" w:rsidR="0068764A" w:rsidRDefault="0068764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33C3C3" w14:textId="77777777" w:rsidR="0068764A" w:rsidRDefault="00C5025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Other</w:t>
            </w:r>
          </w:p>
        </w:tc>
        <w:tc>
          <w:tcPr>
            <w:tcW w:w="7232" w:type="dxa"/>
            <w:gridSpan w:val="3"/>
          </w:tcPr>
          <w:p w14:paraId="1FE9C976" w14:textId="77777777" w:rsidR="0068764A" w:rsidRDefault="0068764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6E2817E" w14:textId="77777777" w:rsidR="0068764A" w:rsidRDefault="00C502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1A8E9F82" w14:textId="77777777" w:rsidR="0068764A" w:rsidRDefault="0068764A">
            <w:pPr>
              <w:pStyle w:val="TableParagraph"/>
              <w:rPr>
                <w:b/>
              </w:rPr>
            </w:pPr>
          </w:p>
          <w:p w14:paraId="6C8A04CE" w14:textId="77777777" w:rsidR="0068764A" w:rsidRDefault="0068764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E75717" w14:textId="77777777" w:rsidR="0068764A" w:rsidRDefault="00C50254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name/s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applicable):</w:t>
            </w:r>
          </w:p>
        </w:tc>
      </w:tr>
      <w:tr w:rsidR="0068764A" w14:paraId="4411DDFE" w14:textId="77777777">
        <w:trPr>
          <w:trHeight w:val="1284"/>
        </w:trPr>
        <w:tc>
          <w:tcPr>
            <w:tcW w:w="5668" w:type="dxa"/>
            <w:gridSpan w:val="2"/>
          </w:tcPr>
          <w:p w14:paraId="2A1657B2" w14:textId="77777777" w:rsidR="0068764A" w:rsidRDefault="00C50254"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5679" w:type="dxa"/>
            <w:gridSpan w:val="2"/>
          </w:tcPr>
          <w:p w14:paraId="362EFFA3" w14:textId="77777777" w:rsidR="0068764A" w:rsidRDefault="00C50254"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change):</w:t>
            </w:r>
          </w:p>
        </w:tc>
      </w:tr>
      <w:tr w:rsidR="0068764A" w14:paraId="27ED4D3B" w14:textId="77777777">
        <w:trPr>
          <w:trHeight w:val="1029"/>
        </w:trPr>
        <w:tc>
          <w:tcPr>
            <w:tcW w:w="5668" w:type="dxa"/>
            <w:gridSpan w:val="2"/>
          </w:tcPr>
          <w:p w14:paraId="7C7E2193" w14:textId="77777777" w:rsidR="0068764A" w:rsidRDefault="00C50254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birth:</w:t>
            </w:r>
          </w:p>
        </w:tc>
        <w:tc>
          <w:tcPr>
            <w:tcW w:w="5679" w:type="dxa"/>
            <w:gridSpan w:val="2"/>
          </w:tcPr>
          <w:p w14:paraId="0DDB0F79" w14:textId="77777777" w:rsidR="0068764A" w:rsidRDefault="00C50254">
            <w:pPr>
              <w:pStyle w:val="TableParagraph"/>
              <w:spacing w:before="6" w:line="480" w:lineRule="auto"/>
              <w:ind w:left="114" w:right="2718"/>
              <w:rPr>
                <w:sz w:val="20"/>
              </w:rPr>
            </w:pPr>
            <w:r>
              <w:rPr>
                <w:sz w:val="20"/>
              </w:rPr>
              <w:t>NHS number (if known): Hospital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known):</w:t>
            </w:r>
          </w:p>
        </w:tc>
      </w:tr>
      <w:tr w:rsidR="0068764A" w14:paraId="38F76ABF" w14:textId="77777777">
        <w:trPr>
          <w:trHeight w:val="789"/>
        </w:trPr>
        <w:tc>
          <w:tcPr>
            <w:tcW w:w="5668" w:type="dxa"/>
            <w:gridSpan w:val="2"/>
          </w:tcPr>
          <w:p w14:paraId="55B893B8" w14:textId="77777777" w:rsidR="0068764A" w:rsidRDefault="00C50254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code):</w:t>
            </w:r>
          </w:p>
        </w:tc>
        <w:tc>
          <w:tcPr>
            <w:tcW w:w="5679" w:type="dxa"/>
            <w:gridSpan w:val="2"/>
          </w:tcPr>
          <w:p w14:paraId="2507D808" w14:textId="77777777" w:rsidR="0068764A" w:rsidRDefault="00C50254">
            <w:pPr>
              <w:pStyle w:val="TableParagraph"/>
              <w:tabs>
                <w:tab w:val="left" w:pos="3957"/>
              </w:tabs>
              <w:spacing w:before="9"/>
              <w:ind w:left="116" w:right="342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 phone number I have provided: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b/>
                <w:sz w:val="20"/>
              </w:rPr>
              <w:t>NO</w:t>
            </w:r>
          </w:p>
        </w:tc>
      </w:tr>
      <w:tr w:rsidR="0068764A" w14:paraId="193C41C8" w14:textId="77777777">
        <w:trPr>
          <w:trHeight w:val="431"/>
        </w:trPr>
        <w:tc>
          <w:tcPr>
            <w:tcW w:w="11347" w:type="dxa"/>
            <w:gridSpan w:val="4"/>
            <w:tcBorders>
              <w:bottom w:val="single" w:sz="8" w:space="0" w:color="000000"/>
            </w:tcBorders>
          </w:tcPr>
          <w:p w14:paraId="06C6F1F0" w14:textId="77777777" w:rsidR="0068764A" w:rsidRDefault="00C50254">
            <w:pPr>
              <w:pStyle w:val="TableParagraph"/>
              <w:tabs>
                <w:tab w:val="left" w:pos="3091"/>
                <w:tab w:val="left" w:pos="5887"/>
              </w:tabs>
              <w:spacing w:before="7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(aged</w:t>
            </w:r>
            <w:r>
              <w:rPr>
                <w:b/>
                <w:spacing w:val="-4"/>
                <w:sz w:val="20"/>
              </w:rPr>
              <w:t xml:space="preserve"> 16+):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68764A" w14:paraId="1C2C9A98" w14:textId="77777777">
        <w:trPr>
          <w:trHeight w:val="561"/>
        </w:trPr>
        <w:tc>
          <w:tcPr>
            <w:tcW w:w="11347" w:type="dxa"/>
            <w:gridSpan w:val="4"/>
            <w:tcBorders>
              <w:top w:val="single" w:sz="8" w:space="0" w:color="000000"/>
            </w:tcBorders>
            <w:shd w:val="clear" w:color="auto" w:fill="C5D9F0"/>
          </w:tcPr>
          <w:p w14:paraId="37B454F9" w14:textId="77777777" w:rsidR="0068764A" w:rsidRDefault="00C50254">
            <w:pPr>
              <w:pStyle w:val="TableParagraph"/>
              <w:spacing w:line="270" w:lineRule="atLeast"/>
              <w:ind w:left="110"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patient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 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contact </w:t>
            </w:r>
            <w:r>
              <w:rPr>
                <w:b/>
                <w:spacing w:val="-2"/>
                <w:sz w:val="24"/>
              </w:rPr>
              <w:t>details:</w:t>
            </w:r>
          </w:p>
        </w:tc>
      </w:tr>
      <w:tr w:rsidR="0068764A" w14:paraId="20759DE9" w14:textId="77777777">
        <w:trPr>
          <w:trHeight w:val="376"/>
        </w:trPr>
        <w:tc>
          <w:tcPr>
            <w:tcW w:w="10568" w:type="dxa"/>
            <w:gridSpan w:val="3"/>
          </w:tcPr>
          <w:p w14:paraId="76336D4A" w14:textId="77777777" w:rsidR="0068764A" w:rsidRDefault="00C50254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authorisation/consent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(signed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letter)</w:t>
            </w:r>
          </w:p>
        </w:tc>
        <w:tc>
          <w:tcPr>
            <w:tcW w:w="779" w:type="dxa"/>
          </w:tcPr>
          <w:p w14:paraId="2DF4B94E" w14:textId="77777777" w:rsidR="0068764A" w:rsidRDefault="00C50254">
            <w:pPr>
              <w:pStyle w:val="TableParagraph"/>
              <w:spacing w:before="12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68764A" w14:paraId="2EFD0A36" w14:textId="77777777">
        <w:trPr>
          <w:trHeight w:val="875"/>
        </w:trPr>
        <w:tc>
          <w:tcPr>
            <w:tcW w:w="10568" w:type="dxa"/>
            <w:gridSpan w:val="3"/>
          </w:tcPr>
          <w:p w14:paraId="5B37AC70" w14:textId="77777777" w:rsidR="0068764A" w:rsidRDefault="00C50254">
            <w:pPr>
              <w:pStyle w:val="TableParagraph"/>
              <w:spacing w:before="9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acting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patient</w:t>
            </w:r>
          </w:p>
          <w:p w14:paraId="01DF38C1" w14:textId="77777777" w:rsidR="0068764A" w:rsidRDefault="00C5025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(Health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Welfare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Attorney,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Independent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Advocate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(IMCA)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Order)</w:t>
            </w:r>
          </w:p>
        </w:tc>
        <w:tc>
          <w:tcPr>
            <w:tcW w:w="779" w:type="dxa"/>
          </w:tcPr>
          <w:p w14:paraId="6B910573" w14:textId="77777777" w:rsidR="0068764A" w:rsidRDefault="0068764A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58AF59B" w14:textId="77777777" w:rsidR="0068764A" w:rsidRDefault="00C50254">
            <w:pPr>
              <w:pStyle w:val="TableParagraph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68764A" w14:paraId="74B248D7" w14:textId="77777777">
        <w:trPr>
          <w:trHeight w:val="930"/>
        </w:trPr>
        <w:tc>
          <w:tcPr>
            <w:tcW w:w="10568" w:type="dxa"/>
            <w:gridSpan w:val="3"/>
          </w:tcPr>
          <w:p w14:paraId="3C7D775C" w14:textId="77777777" w:rsidR="0068764A" w:rsidRDefault="00C50254">
            <w:pPr>
              <w:pStyle w:val="TableParagraph"/>
              <w:spacing w:before="11"/>
              <w:ind w:left="110" w:right="148"/>
              <w:rPr>
                <w:b/>
                <w:sz w:val="20"/>
              </w:rPr>
            </w:pPr>
            <w:r>
              <w:rPr>
                <w:sz w:val="20"/>
              </w:rPr>
              <w:t>I have parental responsibility for the patient who is under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years old or the patient is aged 13-16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years old 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request.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child’s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</w:t>
            </w:r>
          </w:p>
          <w:p w14:paraId="3458D1AD" w14:textId="77777777" w:rsidR="0068764A" w:rsidRDefault="00C502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or if the father is not named on the birth certificate, a copy of the marriage certificate or a Court Order) *</w:t>
            </w:r>
          </w:p>
        </w:tc>
        <w:tc>
          <w:tcPr>
            <w:tcW w:w="779" w:type="dxa"/>
          </w:tcPr>
          <w:p w14:paraId="4E7097BD" w14:textId="77777777" w:rsidR="0068764A" w:rsidRDefault="0068764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07A08D9" w14:textId="77777777" w:rsidR="0068764A" w:rsidRDefault="00C50254">
            <w:pPr>
              <w:pStyle w:val="TableParagraph"/>
              <w:spacing w:before="1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68764A" w14:paraId="2C5E009F" w14:textId="77777777">
        <w:trPr>
          <w:trHeight w:val="933"/>
        </w:trPr>
        <w:tc>
          <w:tcPr>
            <w:tcW w:w="10568" w:type="dxa"/>
            <w:gridSpan w:val="3"/>
          </w:tcPr>
          <w:p w14:paraId="76A16267" w14:textId="77777777" w:rsidR="0068764A" w:rsidRDefault="00C50254">
            <w:pPr>
              <w:pStyle w:val="TableParagraph"/>
              <w:spacing w:before="12"/>
              <w:ind w:left="110" w:right="22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 have parental responsibility for a patient who is aged 13-16 years old and they have consented to my making of this request. I attach proof of my parental responsibility </w:t>
            </w:r>
            <w:r>
              <w:rPr>
                <w:b/>
                <w:sz w:val="20"/>
              </w:rPr>
              <w:t>(the child’s full birth certificate or if the father is not named on the birth certificate, a copy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the marriage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a Court Order) *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NB: the child must sign</w:t>
            </w:r>
          </w:p>
          <w:p w14:paraId="284904D4" w14:textId="77777777" w:rsidR="0068764A" w:rsidRDefault="00C50254">
            <w:pPr>
              <w:pStyle w:val="TableParagraph"/>
              <w:spacing w:line="212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section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pacing w:val="-10"/>
                <w:sz w:val="20"/>
              </w:rPr>
              <w:t>4</w:t>
            </w:r>
          </w:p>
        </w:tc>
        <w:tc>
          <w:tcPr>
            <w:tcW w:w="779" w:type="dxa"/>
          </w:tcPr>
          <w:p w14:paraId="144AF2CA" w14:textId="77777777" w:rsidR="0068764A" w:rsidRDefault="0068764A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A50E496" w14:textId="77777777" w:rsidR="0068764A" w:rsidRDefault="00C50254">
            <w:pPr>
              <w:pStyle w:val="TableParagraph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68764A" w14:paraId="222CBE90" w14:textId="77777777">
        <w:trPr>
          <w:trHeight w:val="604"/>
        </w:trPr>
        <w:tc>
          <w:tcPr>
            <w:tcW w:w="11347" w:type="dxa"/>
            <w:gridSpan w:val="4"/>
          </w:tcPr>
          <w:p w14:paraId="2D4A9B18" w14:textId="77777777" w:rsidR="0068764A" w:rsidRDefault="00C50254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*PLEASE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NOTE: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Children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aged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13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older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usually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considered</w:t>
            </w:r>
            <w:proofErr w:type="gramEnd"/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have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capacity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give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refuse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consent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 their parents requesting access to their health records, unless there is a reason to suggest otherwise.</w:t>
            </w:r>
          </w:p>
        </w:tc>
      </w:tr>
      <w:tr w:rsidR="0068764A" w14:paraId="60FD36AF" w14:textId="77777777">
        <w:trPr>
          <w:trHeight w:val="856"/>
        </w:trPr>
        <w:tc>
          <w:tcPr>
            <w:tcW w:w="10568" w:type="dxa"/>
            <w:gridSpan w:val="3"/>
          </w:tcPr>
          <w:p w14:paraId="299761CC" w14:textId="77777777" w:rsidR="0068764A" w:rsidRDefault="00C50254">
            <w:pPr>
              <w:pStyle w:val="TableParagraph"/>
              <w:spacing w:before="9"/>
              <w:ind w:left="110" w:right="148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deceased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 (executor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attach confirmation of my appointment </w:t>
            </w:r>
            <w:r>
              <w:rPr>
                <w:b/>
                <w:sz w:val="20"/>
              </w:rPr>
              <w:t>(copy of a Will, Letter of administration or Grant of Probate)</w:t>
            </w:r>
          </w:p>
        </w:tc>
        <w:tc>
          <w:tcPr>
            <w:tcW w:w="779" w:type="dxa"/>
          </w:tcPr>
          <w:p w14:paraId="2F8F8D87" w14:textId="77777777" w:rsidR="0068764A" w:rsidRDefault="0068764A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1353349" w14:textId="77777777" w:rsidR="0068764A" w:rsidRDefault="00C50254">
            <w:pPr>
              <w:pStyle w:val="TableParagraph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68764A" w14:paraId="6B642A49" w14:textId="77777777">
        <w:trPr>
          <w:trHeight w:val="577"/>
        </w:trPr>
        <w:tc>
          <w:tcPr>
            <w:tcW w:w="10568" w:type="dxa"/>
            <w:gridSpan w:val="3"/>
          </w:tcPr>
          <w:p w14:paraId="6D27B622" w14:textId="77777777" w:rsidR="0068764A" w:rsidRDefault="00C50254">
            <w:pPr>
              <w:pStyle w:val="TableParagraph"/>
              <w:spacing w:before="6"/>
              <w:ind w:left="110" w:right="148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claim arising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claim.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provide an explanation or evidence of the nature of claim </w:t>
            </w:r>
            <w:proofErr w:type="gramStart"/>
            <w:r>
              <w:rPr>
                <w:b/>
                <w:sz w:val="20"/>
              </w:rPr>
              <w:t>being considered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779" w:type="dxa"/>
          </w:tcPr>
          <w:p w14:paraId="27831909" w14:textId="77777777" w:rsidR="0068764A" w:rsidRDefault="00C50254">
            <w:pPr>
              <w:pStyle w:val="TableParagraph"/>
              <w:spacing w:before="16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68764A" w14:paraId="09AA7C92" w14:textId="77777777">
        <w:trPr>
          <w:trHeight w:val="1622"/>
        </w:trPr>
        <w:tc>
          <w:tcPr>
            <w:tcW w:w="11347" w:type="dxa"/>
            <w:gridSpan w:val="4"/>
          </w:tcPr>
          <w:p w14:paraId="7CB71F50" w14:textId="77777777" w:rsidR="0068764A" w:rsidRDefault="00C50254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Access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Health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Records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only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able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release deceased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patient’s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medical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records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under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 Access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Health Records Act 1990, if you are not an administrator/executor of the estate or have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claim arising from the patient’s death, your request will need to be considered by the Trust’s Data Protection Officer.</w:t>
            </w:r>
          </w:p>
          <w:p w14:paraId="18393661" w14:textId="77777777" w:rsidR="0068764A" w:rsidRDefault="0068764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E7D385" w14:textId="2A4B9AE7" w:rsidR="0068764A" w:rsidRDefault="00C50254" w:rsidP="0019572C">
            <w:pPr>
              <w:pStyle w:val="TableParagraph"/>
              <w:spacing w:line="230" w:lineRule="atLeast"/>
              <w:ind w:left="110" w:right="122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copies,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put 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writing,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detailing 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requesting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records to: Data Protection Officer, GDPR Enquiries, Information Governance, Box 153, </w:t>
            </w:r>
            <w:proofErr w:type="spellStart"/>
            <w:r>
              <w:rPr>
                <w:b/>
                <w:sz w:val="20"/>
              </w:rPr>
              <w:t>Addenbrooke’s</w:t>
            </w:r>
            <w:proofErr w:type="spellEnd"/>
            <w:r>
              <w:rPr>
                <w:b/>
                <w:sz w:val="20"/>
              </w:rPr>
              <w:t xml:space="preserve"> Hospital, Hills Road, Cambridge, CB2 0QQ, alternatively email:</w:t>
            </w:r>
            <w:r w:rsidR="0019572C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="0019572C">
              <w:rPr>
                <w:color w:val="0000FF"/>
                <w:sz w:val="20"/>
                <w:u w:val="single" w:color="0000FF"/>
              </w:rPr>
              <w:t>cuh.gdpr@nhs.net</w:t>
            </w:r>
          </w:p>
        </w:tc>
      </w:tr>
    </w:tbl>
    <w:p w14:paraId="6C79AC0D" w14:textId="77777777" w:rsidR="0068764A" w:rsidRDefault="0068764A">
      <w:pPr>
        <w:spacing w:line="230" w:lineRule="atLeast"/>
        <w:rPr>
          <w:sz w:val="20"/>
        </w:rPr>
        <w:sectPr w:rsidR="0068764A">
          <w:headerReference w:type="default" r:id="rId7"/>
          <w:footerReference w:type="default" r:id="rId8"/>
          <w:type w:val="continuous"/>
          <w:pgSz w:w="11910" w:h="16850"/>
          <w:pgMar w:top="1840" w:right="160" w:bottom="1380" w:left="160" w:header="708" w:footer="1183" w:gutter="0"/>
          <w:pgNumType w:start="1"/>
          <w:cols w:space="720"/>
        </w:sectPr>
      </w:pPr>
    </w:p>
    <w:p w14:paraId="12CA65B6" w14:textId="77777777" w:rsidR="0068764A" w:rsidRDefault="0068764A">
      <w:pPr>
        <w:spacing w:before="4" w:after="1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138"/>
        <w:gridCol w:w="91"/>
      </w:tblGrid>
      <w:tr w:rsidR="0068764A" w14:paraId="72A8BD67" w14:textId="77777777" w:rsidTr="008601B7">
        <w:trPr>
          <w:trHeight w:val="417"/>
        </w:trPr>
        <w:tc>
          <w:tcPr>
            <w:tcW w:w="11344" w:type="dxa"/>
            <w:gridSpan w:val="3"/>
            <w:shd w:val="clear" w:color="auto" w:fill="C5D9F0"/>
          </w:tcPr>
          <w:p w14:paraId="79ACBBAC" w14:textId="77777777" w:rsidR="0068764A" w:rsidRDefault="00C50254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patient):</w:t>
            </w:r>
          </w:p>
        </w:tc>
      </w:tr>
      <w:tr w:rsidR="0068764A" w14:paraId="47187E9E" w14:textId="77777777" w:rsidTr="008601B7">
        <w:trPr>
          <w:trHeight w:val="470"/>
        </w:trPr>
        <w:tc>
          <w:tcPr>
            <w:tcW w:w="11344" w:type="dxa"/>
            <w:gridSpan w:val="3"/>
          </w:tcPr>
          <w:p w14:paraId="4E770570" w14:textId="77777777" w:rsidR="0068764A" w:rsidRDefault="00C50254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patient:</w:t>
            </w:r>
          </w:p>
        </w:tc>
      </w:tr>
      <w:tr w:rsidR="0068764A" w14:paraId="4AC024B0" w14:textId="77777777" w:rsidTr="008601B7">
        <w:trPr>
          <w:trHeight w:val="2306"/>
        </w:trPr>
        <w:tc>
          <w:tcPr>
            <w:tcW w:w="11344" w:type="dxa"/>
            <w:gridSpan w:val="3"/>
          </w:tcPr>
          <w:p w14:paraId="11BE4094" w14:textId="77777777" w:rsidR="0068764A" w:rsidRDefault="00C50254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Applicant:</w:t>
            </w:r>
          </w:p>
        </w:tc>
      </w:tr>
      <w:tr w:rsidR="0068764A" w14:paraId="33227386" w14:textId="77777777" w:rsidTr="008601B7">
        <w:trPr>
          <w:trHeight w:val="1103"/>
        </w:trPr>
        <w:tc>
          <w:tcPr>
            <w:tcW w:w="11344" w:type="dxa"/>
            <w:gridSpan w:val="3"/>
            <w:tcBorders>
              <w:bottom w:val="single" w:sz="8" w:space="0" w:color="000000"/>
            </w:tcBorders>
          </w:tcPr>
          <w:p w14:paraId="484C533F" w14:textId="77777777" w:rsidR="0068764A" w:rsidRDefault="00C50254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</w:tr>
      <w:tr w:rsidR="0068764A" w14:paraId="3C36174A" w14:textId="77777777" w:rsidTr="008601B7">
        <w:trPr>
          <w:trHeight w:val="421"/>
        </w:trPr>
        <w:tc>
          <w:tcPr>
            <w:tcW w:w="11344" w:type="dxa"/>
            <w:gridSpan w:val="3"/>
            <w:tcBorders>
              <w:top w:val="single" w:sz="8" w:space="0" w:color="000000"/>
            </w:tcBorders>
            <w:shd w:val="clear" w:color="auto" w:fill="C5D9F0"/>
          </w:tcPr>
          <w:p w14:paraId="4BB6BB23" w14:textId="77777777" w:rsidR="0068764A" w:rsidRDefault="00C50254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requested:</w:t>
            </w:r>
          </w:p>
        </w:tc>
      </w:tr>
      <w:tr w:rsidR="0068764A" w14:paraId="4FC61BF5" w14:textId="77777777" w:rsidTr="008601B7">
        <w:trPr>
          <w:trHeight w:val="927"/>
        </w:trPr>
        <w:tc>
          <w:tcPr>
            <w:tcW w:w="11344" w:type="dxa"/>
            <w:gridSpan w:val="3"/>
            <w:tcBorders>
              <w:bottom w:val="double" w:sz="4" w:space="0" w:color="000000"/>
            </w:tcBorders>
          </w:tcPr>
          <w:p w14:paraId="0228491A" w14:textId="77777777" w:rsidR="0068764A" w:rsidRDefault="00C50254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You do not have to give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reason for applying for access to your health records.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However, to help the NHS save time and resources, it would be helpful if you could detail below, the periods and/or parts of your health records you require,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i.e.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consultant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diagnosis,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 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</w:p>
          <w:p w14:paraId="5E892E67" w14:textId="77777777" w:rsidR="0068764A" w:rsidRDefault="00C50254">
            <w:pPr>
              <w:pStyle w:val="TableParagraph"/>
              <w:spacing w:before="2" w:line="211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as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much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possible: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necessary.</w:t>
            </w:r>
          </w:p>
        </w:tc>
      </w:tr>
      <w:tr w:rsidR="0068764A" w14:paraId="03168608" w14:textId="77777777" w:rsidTr="008601B7">
        <w:trPr>
          <w:trHeight w:val="458"/>
        </w:trPr>
        <w:tc>
          <w:tcPr>
            <w:tcW w:w="115" w:type="dxa"/>
            <w:tcBorders>
              <w:bottom w:val="nil"/>
            </w:tcBorders>
          </w:tcPr>
          <w:p w14:paraId="7E2B5E1E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  <w:tcBorders>
              <w:top w:val="double" w:sz="4" w:space="0" w:color="000000"/>
            </w:tcBorders>
          </w:tcPr>
          <w:p w14:paraId="60C6961D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bottom w:val="nil"/>
            </w:tcBorders>
          </w:tcPr>
          <w:p w14:paraId="3D79C20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2782E419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12208673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04D29D56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1EEA8F29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10A53007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63756281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2950DD6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1E49CF5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3FAC0C74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2C303F15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51F0C77E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1D2215D3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17846E5D" w14:textId="77777777" w:rsidTr="008601B7">
        <w:trPr>
          <w:trHeight w:val="457"/>
        </w:trPr>
        <w:tc>
          <w:tcPr>
            <w:tcW w:w="115" w:type="dxa"/>
            <w:tcBorders>
              <w:top w:val="nil"/>
              <w:bottom w:val="nil"/>
            </w:tcBorders>
          </w:tcPr>
          <w:p w14:paraId="46669EF3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69EC9DD3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356FA7C8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3E72EBD8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4E8A9CE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36B34AAD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17449E20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4B1A8622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59CE9C7A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6655DA7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06AA375C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024D9396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5398ABA7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22FE15B0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0892C99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20354209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75238528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6EB83B0E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2CBE6BAB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202B7AA0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36330E9D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5FC4717A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0E424A5D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1B7" w14:paraId="4B229900" w14:textId="77777777" w:rsidTr="008601B7">
        <w:trPr>
          <w:trHeight w:val="458"/>
        </w:trPr>
        <w:tc>
          <w:tcPr>
            <w:tcW w:w="115" w:type="dxa"/>
            <w:tcBorders>
              <w:top w:val="nil"/>
              <w:bottom w:val="nil"/>
            </w:tcBorders>
          </w:tcPr>
          <w:p w14:paraId="3F0BFF60" w14:textId="77777777" w:rsidR="008601B7" w:rsidRDefault="008601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4A50E901" w14:textId="77777777" w:rsidR="008601B7" w:rsidRDefault="008601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1D07B11E" w14:textId="77777777" w:rsidR="008601B7" w:rsidRDefault="00860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1B7" w14:paraId="4F9DA445" w14:textId="77777777" w:rsidTr="008601B7">
        <w:trPr>
          <w:trHeight w:val="460"/>
        </w:trPr>
        <w:tc>
          <w:tcPr>
            <w:tcW w:w="115" w:type="dxa"/>
            <w:tcBorders>
              <w:top w:val="nil"/>
              <w:bottom w:val="nil"/>
            </w:tcBorders>
          </w:tcPr>
          <w:p w14:paraId="09546B52" w14:textId="77777777" w:rsidR="008601B7" w:rsidRDefault="008601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8" w:type="dxa"/>
          </w:tcPr>
          <w:p w14:paraId="06A5E5DC" w14:textId="77777777" w:rsidR="008601B7" w:rsidRDefault="008601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256FDDD3" w14:textId="77777777" w:rsidR="008601B7" w:rsidRDefault="00860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1B7" w14:paraId="10A11B09" w14:textId="77777777" w:rsidTr="008601B7">
        <w:trPr>
          <w:trHeight w:val="1248"/>
        </w:trPr>
        <w:tc>
          <w:tcPr>
            <w:tcW w:w="11344" w:type="dxa"/>
            <w:gridSpan w:val="3"/>
          </w:tcPr>
          <w:p w14:paraId="6DB3C2E1" w14:textId="77777777" w:rsidR="008601B7" w:rsidRDefault="008601B7" w:rsidP="008601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RADIOLOGY </w:t>
            </w:r>
          </w:p>
          <w:p w14:paraId="24482D72" w14:textId="77777777" w:rsidR="008601B7" w:rsidRDefault="008601B7" w:rsidP="008601B7">
            <w:pPr>
              <w:pStyle w:val="TableParagraph"/>
              <w:ind w:left="110"/>
              <w:rPr>
                <w:rFonts w:ascii="Wingdings 2" w:hAnsi="Wingdings 2" w:cs="Wingdings 2"/>
                <w:sz w:val="44"/>
                <w:szCs w:val="44"/>
              </w:rPr>
            </w:pPr>
            <w:r>
              <w:rPr>
                <w:sz w:val="23"/>
                <w:szCs w:val="23"/>
              </w:rPr>
              <w:t xml:space="preserve">Please tick the box if you would like to receive x-rays/scans relating to your request </w:t>
            </w:r>
            <w:r>
              <w:rPr>
                <w:rFonts w:ascii="Wingdings 2" w:hAnsi="Wingdings 2" w:cs="Wingdings 2"/>
                <w:sz w:val="44"/>
                <w:szCs w:val="44"/>
              </w:rPr>
              <w:t></w:t>
            </w:r>
            <w:r>
              <w:rPr>
                <w:rFonts w:ascii="Wingdings 2" w:hAnsi="Wingdings 2" w:cs="Wingdings 2"/>
                <w:sz w:val="44"/>
                <w:szCs w:val="44"/>
              </w:rPr>
              <w:t></w:t>
            </w:r>
          </w:p>
          <w:p w14:paraId="00044410" w14:textId="77777777" w:rsidR="008601B7" w:rsidRPr="00F663E3" w:rsidRDefault="008601B7" w:rsidP="008601B7">
            <w:pPr>
              <w:pStyle w:val="TableParagraph"/>
              <w:rPr>
                <w:color w:val="FF0000"/>
                <w:sz w:val="23"/>
                <w:szCs w:val="23"/>
              </w:rPr>
            </w:pPr>
          </w:p>
          <w:p w14:paraId="3EB3BE87" w14:textId="45945A16" w:rsidR="008601B7" w:rsidRPr="00244ECE" w:rsidRDefault="00244ECE" w:rsidP="002F78B5">
            <w:pPr>
              <w:pStyle w:val="TableParagraph"/>
              <w:rPr>
                <w:b/>
              </w:rPr>
            </w:pPr>
            <w:r w:rsidRPr="00F663E3">
              <w:rPr>
                <w:b/>
                <w:color w:val="FF0000"/>
              </w:rPr>
              <w:t xml:space="preserve">PLEASE NOTE: Radiology </w:t>
            </w:r>
            <w:proofErr w:type="gramStart"/>
            <w:r w:rsidRPr="00F663E3">
              <w:rPr>
                <w:b/>
                <w:color w:val="FF0000"/>
              </w:rPr>
              <w:t>cannot be released</w:t>
            </w:r>
            <w:proofErr w:type="gramEnd"/>
            <w:r w:rsidRPr="00F663E3">
              <w:rPr>
                <w:b/>
                <w:color w:val="FF0000"/>
              </w:rPr>
              <w:t xml:space="preserve"> before you have received the result(s) of your imaging</w:t>
            </w:r>
            <w:r w:rsidR="00530D30">
              <w:rPr>
                <w:b/>
                <w:color w:val="FF0000"/>
              </w:rPr>
              <w:t>.</w:t>
            </w:r>
            <w:r w:rsidR="002F78B5" w:rsidRPr="00F663E3">
              <w:rPr>
                <w:b/>
                <w:color w:val="FF0000"/>
              </w:rPr>
              <w:t xml:space="preserve"> </w:t>
            </w:r>
            <w:r w:rsidR="00530D30">
              <w:rPr>
                <w:b/>
                <w:color w:val="FF0000"/>
              </w:rPr>
              <w:t xml:space="preserve"> </w:t>
            </w:r>
            <w:r w:rsidR="002F78B5" w:rsidRPr="00F663E3">
              <w:rPr>
                <w:b/>
                <w:color w:val="FF0000"/>
              </w:rPr>
              <w:t>If you still wish to receive a copy of your imaging once</w:t>
            </w:r>
            <w:r w:rsidR="009D6E99">
              <w:rPr>
                <w:b/>
                <w:color w:val="FF0000"/>
              </w:rPr>
              <w:t xml:space="preserve"> your results </w:t>
            </w:r>
            <w:proofErr w:type="gramStart"/>
            <w:r w:rsidR="009D6E99">
              <w:rPr>
                <w:b/>
                <w:color w:val="FF0000"/>
              </w:rPr>
              <w:t>have been disclosed</w:t>
            </w:r>
            <w:proofErr w:type="gramEnd"/>
            <w:r w:rsidR="009A0099">
              <w:rPr>
                <w:b/>
                <w:color w:val="FF0000"/>
              </w:rPr>
              <w:t>,</w:t>
            </w:r>
            <w:r w:rsidR="002F78B5" w:rsidRPr="00F663E3">
              <w:rPr>
                <w:b/>
                <w:color w:val="FF0000"/>
              </w:rPr>
              <w:t xml:space="preserve"> please re-apply. </w:t>
            </w:r>
          </w:p>
        </w:tc>
      </w:tr>
    </w:tbl>
    <w:p w14:paraId="0F96EF61" w14:textId="77777777" w:rsidR="0068764A" w:rsidRDefault="0068764A">
      <w:pPr>
        <w:rPr>
          <w:rFonts w:ascii="Wingdings 2" w:hAnsi="Wingdings 2"/>
          <w:sz w:val="44"/>
        </w:rPr>
        <w:sectPr w:rsidR="0068764A">
          <w:pgSz w:w="11910" w:h="16850"/>
          <w:pgMar w:top="1840" w:right="160" w:bottom="1400" w:left="160" w:header="708" w:footer="1183" w:gutter="0"/>
          <w:cols w:space="720"/>
        </w:sectPr>
      </w:pPr>
    </w:p>
    <w:p w14:paraId="2C6A1E2D" w14:textId="77777777" w:rsidR="0068764A" w:rsidRDefault="0068764A">
      <w:pPr>
        <w:spacing w:before="4" w:after="1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4270"/>
        <w:gridCol w:w="1200"/>
        <w:gridCol w:w="3556"/>
      </w:tblGrid>
      <w:tr w:rsidR="0068764A" w14:paraId="14E3F976" w14:textId="77777777">
        <w:trPr>
          <w:trHeight w:val="2058"/>
        </w:trPr>
        <w:tc>
          <w:tcPr>
            <w:tcW w:w="11346" w:type="dxa"/>
            <w:gridSpan w:val="4"/>
            <w:tcBorders>
              <w:bottom w:val="single" w:sz="8" w:space="0" w:color="000000"/>
            </w:tcBorders>
          </w:tcPr>
          <w:p w14:paraId="7E147830" w14:textId="77777777" w:rsidR="0068764A" w:rsidRDefault="00C50254">
            <w:pPr>
              <w:pStyle w:val="TableParagraph"/>
              <w:spacing w:line="259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aim to process all valid applications within </w:t>
            </w:r>
            <w:r>
              <w:rPr>
                <w:b/>
                <w:sz w:val="20"/>
              </w:rPr>
              <w:t>one calendar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month </w:t>
            </w:r>
            <w:r>
              <w:rPr>
                <w:sz w:val="20"/>
              </w:rPr>
              <w:t>of receipt of all the 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process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chase for 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 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unlikely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event, your request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 longer than 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 month we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in touch with an estimated timeframe for receipt.</w:t>
            </w:r>
          </w:p>
          <w:p w14:paraId="7253D374" w14:textId="77777777" w:rsidR="0068764A" w:rsidRDefault="00C50254">
            <w:pPr>
              <w:pStyle w:val="TableParagraph"/>
              <w:spacing w:before="158" w:line="256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 xml:space="preserve">If a request is considered </w:t>
            </w:r>
            <w:proofErr w:type="gramStart"/>
            <w:r>
              <w:rPr>
                <w:sz w:val="20"/>
              </w:rPr>
              <w:t>to be manifestly</w:t>
            </w:r>
            <w:proofErr w:type="gramEnd"/>
            <w:r>
              <w:rPr>
                <w:sz w:val="20"/>
              </w:rPr>
              <w:t xml:space="preserve"> unfounded or excessive, particularly if it is repetitive then the request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refused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proofErr w:type="gramStart"/>
            <w:r>
              <w:rPr>
                <w:sz w:val="20"/>
              </w:rPr>
              <w:t>refused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(ICO).</w:t>
            </w:r>
          </w:p>
        </w:tc>
      </w:tr>
      <w:tr w:rsidR="0068764A" w14:paraId="76210A04" w14:textId="77777777">
        <w:trPr>
          <w:trHeight w:val="410"/>
        </w:trPr>
        <w:tc>
          <w:tcPr>
            <w:tcW w:w="11346" w:type="dxa"/>
            <w:gridSpan w:val="4"/>
            <w:tcBorders>
              <w:top w:val="single" w:sz="8" w:space="0" w:color="000000"/>
            </w:tcBorders>
            <w:shd w:val="clear" w:color="auto" w:fill="9CC2E4"/>
          </w:tcPr>
          <w:p w14:paraId="08E5E223" w14:textId="77777777" w:rsidR="0068764A" w:rsidRDefault="00C50254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Where 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copies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 </w:t>
            </w:r>
            <w:r>
              <w:rPr>
                <w:b/>
                <w:spacing w:val="-2"/>
                <w:sz w:val="24"/>
              </w:rPr>
              <w:t>sent:</w:t>
            </w:r>
          </w:p>
        </w:tc>
      </w:tr>
      <w:tr w:rsidR="0068764A" w14:paraId="5E83125B" w14:textId="77777777">
        <w:trPr>
          <w:trHeight w:val="3681"/>
        </w:trPr>
        <w:tc>
          <w:tcPr>
            <w:tcW w:w="11346" w:type="dxa"/>
            <w:gridSpan w:val="4"/>
            <w:tcBorders>
              <w:bottom w:val="single" w:sz="8" w:space="0" w:color="000000"/>
            </w:tcBorders>
          </w:tcPr>
          <w:p w14:paraId="6C8A2938" w14:textId="77777777" w:rsidR="0068764A" w:rsidRDefault="00C50254">
            <w:pPr>
              <w:pStyle w:val="TableParagraph"/>
              <w:ind w:left="110" w:right="12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Radiology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 w:rsidR="008601B7">
              <w:rPr>
                <w:sz w:val="20"/>
              </w:rPr>
              <w:t>will receive an email</w:t>
            </w:r>
            <w:r>
              <w:rPr>
                <w:sz w:val="20"/>
              </w:rPr>
              <w:t xml:space="preserve"> from </w:t>
            </w:r>
            <w:hyperlink r:id="rId9" w:history="1">
              <w:r w:rsidR="008601B7" w:rsidRPr="00C9476A">
                <w:rPr>
                  <w:rStyle w:val="Hyperlink"/>
                  <w:sz w:val="20"/>
                  <w:u w:color="0000FF"/>
                </w:rPr>
                <w:t>MFT@ams-mft.com</w:t>
              </w:r>
              <w:r w:rsidR="008601B7" w:rsidRPr="00C9476A">
                <w:rPr>
                  <w:rStyle w:val="Hyperlink"/>
                  <w:sz w:val="20"/>
                </w:rPr>
                <w:t xml:space="preserve"> </w:t>
              </w:r>
            </w:hyperlink>
          </w:p>
          <w:p w14:paraId="0B5C4D99" w14:textId="77777777" w:rsidR="0068764A" w:rsidRDefault="0068764A">
            <w:pPr>
              <w:pStyle w:val="TableParagraph"/>
              <w:rPr>
                <w:b/>
                <w:sz w:val="20"/>
              </w:rPr>
            </w:pPr>
          </w:p>
          <w:p w14:paraId="6F198A9F" w14:textId="248D50EA" w:rsidR="0068764A" w:rsidRDefault="00C5025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 w:rsidR="007561DC">
              <w:rPr>
                <w:sz w:val="20"/>
              </w:rPr>
              <w:t xml:space="preserve"> </w:t>
            </w:r>
            <w:r w:rsidR="007561DC" w:rsidRPr="00060561">
              <w:rPr>
                <w:b/>
                <w:sz w:val="20"/>
              </w:rPr>
              <w:t>(one email address ONLY)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Radiology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14:paraId="41E7DDC3" w14:textId="77777777" w:rsidR="0068764A" w:rsidRDefault="0068764A">
            <w:pPr>
              <w:pStyle w:val="TableParagraph"/>
              <w:rPr>
                <w:b/>
              </w:rPr>
            </w:pPr>
          </w:p>
          <w:p w14:paraId="7733602C" w14:textId="77777777" w:rsidR="0068764A" w:rsidRDefault="0068764A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FD6C20" w14:textId="77777777" w:rsidR="0068764A" w:rsidRDefault="00C5025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here:</w:t>
            </w:r>
          </w:p>
          <w:p w14:paraId="7D29D014" w14:textId="77777777" w:rsidR="0068764A" w:rsidRDefault="00C50254">
            <w:pPr>
              <w:pStyle w:val="TableParagraph"/>
              <w:ind w:left="1776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482081E8" w14:textId="77777777" w:rsidR="0068764A" w:rsidRDefault="0068764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2477D3" w14:textId="77777777" w:rsidR="0068764A" w:rsidRDefault="00C50254">
            <w:pPr>
              <w:pStyle w:val="TableParagraph"/>
              <w:ind w:left="110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download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radiology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images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 for security reasons they will no longer be accessible after this time.</w:t>
            </w:r>
          </w:p>
          <w:p w14:paraId="6C15AB9F" w14:textId="77777777" w:rsidR="0068764A" w:rsidRDefault="0068764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65E807" w14:textId="2373BB71" w:rsidR="0068764A" w:rsidRDefault="00C50254">
            <w:pPr>
              <w:pStyle w:val="TableParagraph"/>
              <w:spacing w:line="259" w:lineRule="auto"/>
              <w:ind w:left="110" w:right="12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It </w:t>
            </w:r>
            <w:r w:rsidR="00B61F9D">
              <w:rPr>
                <w:b/>
                <w:color w:val="FF0000"/>
                <w:sz w:val="20"/>
              </w:rPr>
              <w:t xml:space="preserve">is not possible to download large medical record files or </w:t>
            </w:r>
            <w:r>
              <w:rPr>
                <w:b/>
                <w:color w:val="FF0000"/>
                <w:sz w:val="20"/>
              </w:rPr>
              <w:t>radiology images to tablets, iPads and mobile devices</w:t>
            </w:r>
            <w:r w:rsidR="00F663E3">
              <w:rPr>
                <w:b/>
                <w:color w:val="FF0000"/>
                <w:sz w:val="20"/>
              </w:rPr>
              <w:t>.  L</w:t>
            </w:r>
            <w:r w:rsidR="00B61F9D">
              <w:rPr>
                <w:b/>
                <w:color w:val="FF0000"/>
                <w:sz w:val="20"/>
              </w:rPr>
              <w:t>arge medical record files and radiology</w:t>
            </w:r>
            <w:r>
              <w:rPr>
                <w:b/>
                <w:color w:val="FF0000"/>
                <w:sz w:val="20"/>
              </w:rPr>
              <w:t xml:space="preserve"> images </w:t>
            </w:r>
            <w:proofErr w:type="gramStart"/>
            <w:r>
              <w:rPr>
                <w:b/>
                <w:color w:val="FF0000"/>
                <w:sz w:val="20"/>
              </w:rPr>
              <w:t>can only be downloaded</w:t>
            </w:r>
            <w:proofErr w:type="gramEnd"/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computer.</w:t>
            </w:r>
            <w:r>
              <w:rPr>
                <w:b/>
                <w:color w:val="FF0000"/>
                <w:spacing w:val="4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download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speed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will be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dependent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bandwidth/speed.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not have access to a computer, please contact us to discuss an alternative method of receipt, contact details below</w:t>
            </w:r>
            <w:r w:rsidR="002569A4">
              <w:rPr>
                <w:b/>
                <w:color w:val="FF0000"/>
                <w:sz w:val="20"/>
              </w:rPr>
              <w:t>.</w:t>
            </w:r>
          </w:p>
        </w:tc>
      </w:tr>
      <w:tr w:rsidR="0068764A" w14:paraId="4E519EB6" w14:textId="77777777">
        <w:trPr>
          <w:trHeight w:val="275"/>
        </w:trPr>
        <w:tc>
          <w:tcPr>
            <w:tcW w:w="11346" w:type="dxa"/>
            <w:gridSpan w:val="4"/>
            <w:tcBorders>
              <w:top w:val="single" w:sz="8" w:space="0" w:color="000000"/>
            </w:tcBorders>
            <w:shd w:val="clear" w:color="auto" w:fill="9CC2E4"/>
          </w:tcPr>
          <w:p w14:paraId="656427A4" w14:textId="77777777" w:rsidR="0068764A" w:rsidRDefault="00C5025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Authorisation:</w:t>
            </w:r>
          </w:p>
        </w:tc>
      </w:tr>
      <w:tr w:rsidR="0068764A" w14:paraId="6E4F70B9" w14:textId="77777777">
        <w:trPr>
          <w:trHeight w:val="460"/>
        </w:trPr>
        <w:tc>
          <w:tcPr>
            <w:tcW w:w="2320" w:type="dxa"/>
            <w:tcBorders>
              <w:right w:val="nil"/>
            </w:tcBorders>
          </w:tcPr>
          <w:p w14:paraId="2C4287AE" w14:textId="77777777" w:rsidR="0068764A" w:rsidRDefault="00C5025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Applicant:</w:t>
            </w:r>
          </w:p>
        </w:tc>
        <w:tc>
          <w:tcPr>
            <w:tcW w:w="4270" w:type="dxa"/>
            <w:tcBorders>
              <w:left w:val="nil"/>
              <w:right w:val="nil"/>
            </w:tcBorders>
          </w:tcPr>
          <w:p w14:paraId="0F5BF6B4" w14:textId="77777777" w:rsidR="0068764A" w:rsidRDefault="006876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6141EB9" w14:textId="77777777" w:rsidR="0068764A" w:rsidRDefault="00C50254">
            <w:pPr>
              <w:pStyle w:val="TableParagraph"/>
              <w:spacing w:before="1" w:line="213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………………………………………………………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14:paraId="5CEB760C" w14:textId="77777777" w:rsidR="0068764A" w:rsidRDefault="00C50254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556" w:type="dxa"/>
            <w:tcBorders>
              <w:left w:val="nil"/>
            </w:tcBorders>
          </w:tcPr>
          <w:p w14:paraId="501C9834" w14:textId="77777777" w:rsidR="0068764A" w:rsidRDefault="006876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407E7AB" w14:textId="77777777" w:rsidR="0068764A" w:rsidRDefault="00C50254">
            <w:pPr>
              <w:pStyle w:val="TableParagraph"/>
              <w:spacing w:before="1" w:line="213" w:lineRule="exact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……………………………………………</w:t>
            </w:r>
          </w:p>
        </w:tc>
      </w:tr>
      <w:tr w:rsidR="0068764A" w14:paraId="492C742F" w14:textId="77777777">
        <w:trPr>
          <w:trHeight w:val="457"/>
        </w:trPr>
        <w:tc>
          <w:tcPr>
            <w:tcW w:w="11346" w:type="dxa"/>
            <w:gridSpan w:val="4"/>
          </w:tcPr>
          <w:p w14:paraId="78A44EBB" w14:textId="77777777" w:rsidR="0068764A" w:rsidRDefault="00C50254">
            <w:pPr>
              <w:pStyle w:val="TableParagraph"/>
              <w:tabs>
                <w:tab w:val="left" w:pos="6620"/>
              </w:tabs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13-</w:t>
            </w:r>
            <w:r>
              <w:rPr>
                <w:b/>
                <w:spacing w:val="-5"/>
                <w:sz w:val="20"/>
              </w:rPr>
              <w:t>16:</w:t>
            </w:r>
            <w:r>
              <w:rPr>
                <w:b/>
                <w:sz w:val="20"/>
              </w:rPr>
              <w:tab/>
              <w:t>Print</w:t>
            </w:r>
            <w:r>
              <w:rPr>
                <w:b/>
                <w:spacing w:val="-2"/>
                <w:sz w:val="20"/>
              </w:rPr>
              <w:t xml:space="preserve"> Name:</w:t>
            </w:r>
          </w:p>
          <w:p w14:paraId="526D60EE" w14:textId="77777777" w:rsidR="0068764A" w:rsidRDefault="00C50254">
            <w:pPr>
              <w:pStyle w:val="TableParagraph"/>
              <w:tabs>
                <w:tab w:val="left" w:pos="7821"/>
              </w:tabs>
              <w:spacing w:line="212" w:lineRule="exact"/>
              <w:ind w:left="29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………………………………………………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……………………………………………</w:t>
            </w:r>
          </w:p>
        </w:tc>
      </w:tr>
      <w:tr w:rsidR="0068764A" w14:paraId="387ED727" w14:textId="77777777">
        <w:trPr>
          <w:trHeight w:val="460"/>
        </w:trPr>
        <w:tc>
          <w:tcPr>
            <w:tcW w:w="11346" w:type="dxa"/>
            <w:gridSpan w:val="4"/>
          </w:tcPr>
          <w:p w14:paraId="4972143A" w14:textId="77777777" w:rsidR="0068764A" w:rsidRDefault="00C5025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68764A" w14:paraId="6322C487" w14:textId="77777777">
        <w:trPr>
          <w:trHeight w:val="484"/>
        </w:trPr>
        <w:tc>
          <w:tcPr>
            <w:tcW w:w="11346" w:type="dxa"/>
            <w:gridSpan w:val="4"/>
          </w:tcPr>
          <w:p w14:paraId="7510C416" w14:textId="77777777" w:rsidR="0068764A" w:rsidRDefault="00C50254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typed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acceptable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accept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scanned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is</w:t>
            </w:r>
          </w:p>
          <w:p w14:paraId="1F3F86CA" w14:textId="77777777" w:rsidR="0068764A" w:rsidRDefault="00C50254">
            <w:pPr>
              <w:pStyle w:val="TableParagraph"/>
              <w:spacing w:before="10" w:line="227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possible,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physically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either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us.</w:t>
            </w:r>
          </w:p>
        </w:tc>
      </w:tr>
      <w:tr w:rsidR="0068764A" w14:paraId="2049C850" w14:textId="77777777">
        <w:trPr>
          <w:trHeight w:val="229"/>
        </w:trPr>
        <w:tc>
          <w:tcPr>
            <w:tcW w:w="11346" w:type="dxa"/>
            <w:gridSpan w:val="4"/>
            <w:tcBorders>
              <w:bottom w:val="nil"/>
            </w:tcBorders>
          </w:tcPr>
          <w:p w14:paraId="47DA6461" w14:textId="77777777" w:rsidR="0068764A" w:rsidRDefault="00C5025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Return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</w:tc>
      </w:tr>
      <w:tr w:rsidR="0068764A" w14:paraId="2B0E326E" w14:textId="77777777">
        <w:trPr>
          <w:trHeight w:val="240"/>
        </w:trPr>
        <w:tc>
          <w:tcPr>
            <w:tcW w:w="11346" w:type="dxa"/>
            <w:gridSpan w:val="4"/>
            <w:tcBorders>
              <w:top w:val="nil"/>
              <w:bottom w:val="nil"/>
            </w:tcBorders>
          </w:tcPr>
          <w:p w14:paraId="49966E31" w14:textId="77777777" w:rsidR="0068764A" w:rsidRDefault="00C50254">
            <w:pPr>
              <w:pStyle w:val="TableParagraph"/>
              <w:tabs>
                <w:tab w:val="left" w:pos="5688"/>
              </w:tabs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Departmental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telephone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numbers:</w:t>
            </w:r>
          </w:p>
        </w:tc>
      </w:tr>
      <w:tr w:rsidR="0068764A" w14:paraId="662D50E5" w14:textId="77777777">
        <w:trPr>
          <w:trHeight w:val="249"/>
        </w:trPr>
        <w:tc>
          <w:tcPr>
            <w:tcW w:w="11346" w:type="dxa"/>
            <w:gridSpan w:val="4"/>
            <w:tcBorders>
              <w:top w:val="nil"/>
              <w:bottom w:val="nil"/>
            </w:tcBorders>
          </w:tcPr>
          <w:p w14:paraId="5AB17DA0" w14:textId="77777777" w:rsidR="0068764A" w:rsidRDefault="00C50254">
            <w:pPr>
              <w:pStyle w:val="TableParagraph"/>
              <w:tabs>
                <w:tab w:val="left" w:pos="5681"/>
              </w:tabs>
              <w:spacing w:before="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82</w:t>
            </w:r>
            <w:r>
              <w:rPr>
                <w:sz w:val="20"/>
              </w:rPr>
              <w:tab/>
              <w:t>01223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216755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(Mon-Thurs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08:00-16:30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  <w:r>
              <w:rPr>
                <w:spacing w:val="-2"/>
                <w:sz w:val="20"/>
              </w:rPr>
              <w:t>13:30)</w:t>
            </w:r>
          </w:p>
        </w:tc>
      </w:tr>
      <w:tr w:rsidR="0068764A" w14:paraId="59CECCB9" w14:textId="77777777">
        <w:trPr>
          <w:trHeight w:val="247"/>
        </w:trPr>
        <w:tc>
          <w:tcPr>
            <w:tcW w:w="11346" w:type="dxa"/>
            <w:gridSpan w:val="4"/>
            <w:tcBorders>
              <w:top w:val="nil"/>
              <w:bottom w:val="nil"/>
            </w:tcBorders>
          </w:tcPr>
          <w:p w14:paraId="73853F00" w14:textId="77777777" w:rsidR="0068764A" w:rsidRDefault="00C50254">
            <w:pPr>
              <w:pStyle w:val="TableParagraph"/>
              <w:tabs>
                <w:tab w:val="left" w:pos="5667"/>
              </w:tabs>
              <w:spacing w:before="5" w:line="222" w:lineRule="exact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Addenbrooke’s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Hospital</w:t>
            </w:r>
            <w:r>
              <w:rPr>
                <w:sz w:val="20"/>
              </w:rPr>
              <w:tab/>
              <w:t>01223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216327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(Mon-Fri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08:30-</w:t>
            </w:r>
            <w:r>
              <w:rPr>
                <w:spacing w:val="-2"/>
                <w:sz w:val="20"/>
              </w:rPr>
              <w:t>16:30)</w:t>
            </w:r>
          </w:p>
        </w:tc>
      </w:tr>
      <w:tr w:rsidR="0068764A" w14:paraId="644D1D5F" w14:textId="77777777">
        <w:trPr>
          <w:trHeight w:val="248"/>
        </w:trPr>
        <w:tc>
          <w:tcPr>
            <w:tcW w:w="11346" w:type="dxa"/>
            <w:gridSpan w:val="4"/>
            <w:tcBorders>
              <w:top w:val="nil"/>
              <w:bottom w:val="nil"/>
            </w:tcBorders>
          </w:tcPr>
          <w:p w14:paraId="6D90BA6F" w14:textId="77777777" w:rsidR="0068764A" w:rsidRDefault="00C50254">
            <w:pPr>
              <w:pStyle w:val="TableParagraph"/>
              <w:tabs>
                <w:tab w:val="left" w:pos="5691"/>
              </w:tabs>
              <w:spacing w:before="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  <w:r>
              <w:rPr>
                <w:sz w:val="20"/>
              </w:rPr>
              <w:tab/>
              <w:t>01223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216298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</w:t>
            </w:r>
            <w:r>
              <w:rPr>
                <w:spacing w:val="-5"/>
                <w:sz w:val="20"/>
              </w:rPr>
              <w:t xml:space="preserve"> </w:t>
            </w:r>
            <w:r w:rsidR="008601B7">
              <w:rPr>
                <w:sz w:val="20"/>
              </w:rPr>
              <w:t>07:00</w:t>
            </w:r>
            <w:r>
              <w:rPr>
                <w:sz w:val="20"/>
              </w:rPr>
              <w:t>-</w:t>
            </w:r>
            <w:r w:rsidR="008601B7">
              <w:rPr>
                <w:spacing w:val="-2"/>
                <w:sz w:val="20"/>
              </w:rPr>
              <w:t>15:00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68764A" w14:paraId="4EFB6565" w14:textId="77777777">
        <w:trPr>
          <w:trHeight w:val="248"/>
        </w:trPr>
        <w:tc>
          <w:tcPr>
            <w:tcW w:w="11346" w:type="dxa"/>
            <w:gridSpan w:val="4"/>
            <w:tcBorders>
              <w:top w:val="nil"/>
              <w:bottom w:val="nil"/>
            </w:tcBorders>
          </w:tcPr>
          <w:p w14:paraId="7D6CB8D3" w14:textId="77777777" w:rsidR="0068764A" w:rsidRDefault="00C50254">
            <w:pPr>
              <w:pStyle w:val="TableParagraph"/>
              <w:spacing w:before="6" w:line="222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Cambridge</w:t>
            </w:r>
          </w:p>
        </w:tc>
      </w:tr>
      <w:tr w:rsidR="0068764A" w14:paraId="1658ED0B" w14:textId="77777777">
        <w:trPr>
          <w:trHeight w:val="372"/>
        </w:trPr>
        <w:tc>
          <w:tcPr>
            <w:tcW w:w="11346" w:type="dxa"/>
            <w:gridSpan w:val="4"/>
            <w:tcBorders>
              <w:top w:val="nil"/>
              <w:bottom w:val="nil"/>
            </w:tcBorders>
          </w:tcPr>
          <w:p w14:paraId="1D6DBF84" w14:textId="77777777" w:rsidR="0068764A" w:rsidRDefault="00C50254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CB2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0QQ</w:t>
            </w:r>
          </w:p>
        </w:tc>
      </w:tr>
      <w:tr w:rsidR="0068764A" w14:paraId="17870FEC" w14:textId="77777777">
        <w:trPr>
          <w:trHeight w:val="622"/>
        </w:trPr>
        <w:tc>
          <w:tcPr>
            <w:tcW w:w="11346" w:type="dxa"/>
            <w:gridSpan w:val="4"/>
            <w:tcBorders>
              <w:top w:val="nil"/>
            </w:tcBorders>
          </w:tcPr>
          <w:p w14:paraId="6C8A7A69" w14:textId="77777777" w:rsidR="0068764A" w:rsidRDefault="00C50254">
            <w:pPr>
              <w:pStyle w:val="TableParagraph"/>
              <w:spacing w:before="130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scanned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pacing w:val="-2"/>
                <w:sz w:val="20"/>
              </w:rPr>
              <w:t xml:space="preserve"> </w:t>
            </w:r>
            <w:hyperlink r:id="rId10" w:history="1">
              <w:r w:rsidR="008601B7">
                <w:rPr>
                  <w:rStyle w:val="Hyperlink"/>
                  <w:lang w:eastAsia="en-GB"/>
                </w:rPr>
                <w:t>add-tr.cuhaccesstohealthrecords@nhs.net</w:t>
              </w:r>
            </w:hyperlink>
          </w:p>
        </w:tc>
      </w:tr>
    </w:tbl>
    <w:p w14:paraId="337A9B4A" w14:textId="77777777" w:rsidR="0068764A" w:rsidRDefault="0068764A">
      <w:pPr>
        <w:spacing w:before="8"/>
        <w:rPr>
          <w:b/>
          <w:sz w:val="13"/>
        </w:rPr>
      </w:pPr>
    </w:p>
    <w:p w14:paraId="01A43576" w14:textId="77777777" w:rsidR="0068764A" w:rsidRDefault="00C50254">
      <w:pPr>
        <w:spacing w:before="93"/>
        <w:ind w:left="972" w:right="1436"/>
        <w:rPr>
          <w:b/>
          <w:sz w:val="20"/>
        </w:rPr>
      </w:pPr>
      <w:r>
        <w:rPr>
          <w:b/>
          <w:sz w:val="20"/>
        </w:rPr>
        <w:t>Proof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original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documents.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 electronic copies.</w:t>
      </w:r>
    </w:p>
    <w:p w14:paraId="13A39F99" w14:textId="77777777" w:rsidR="0068764A" w:rsidRDefault="0068764A">
      <w:pPr>
        <w:spacing w:before="1"/>
        <w:rPr>
          <w:b/>
          <w:sz w:val="20"/>
        </w:rPr>
      </w:pPr>
    </w:p>
    <w:p w14:paraId="072E7F1D" w14:textId="77777777" w:rsidR="0068764A" w:rsidRDefault="00C50254">
      <w:pPr>
        <w:pStyle w:val="ListParagraph"/>
        <w:numPr>
          <w:ilvl w:val="0"/>
          <w:numId w:val="2"/>
        </w:numPr>
        <w:tabs>
          <w:tab w:val="left" w:pos="1305"/>
        </w:tabs>
        <w:ind w:right="1342" w:firstLine="0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 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 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own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records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following </w:t>
      </w:r>
      <w:r>
        <w:rPr>
          <w:b/>
          <w:spacing w:val="-2"/>
          <w:sz w:val="20"/>
        </w:rPr>
        <w:t>documentation:</w:t>
      </w:r>
    </w:p>
    <w:p w14:paraId="1DCF21F0" w14:textId="77777777" w:rsidR="0068764A" w:rsidRDefault="0068764A">
      <w:pPr>
        <w:spacing w:before="6"/>
        <w:rPr>
          <w:b/>
          <w:sz w:val="21"/>
        </w:rPr>
      </w:pPr>
    </w:p>
    <w:p w14:paraId="2E55BE55" w14:textId="77777777" w:rsidR="0068764A" w:rsidRDefault="00C50254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429"/>
        <w:rPr>
          <w:sz w:val="20"/>
        </w:rPr>
      </w:pP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photo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5"/>
          <w:sz w:val="20"/>
        </w:rPr>
        <w:t xml:space="preserve"> </w:t>
      </w:r>
      <w:r>
        <w:rPr>
          <w:sz w:val="20"/>
        </w:rPr>
        <w:t>(e.g. a</w:t>
      </w:r>
      <w:r>
        <w:rPr>
          <w:spacing w:val="-6"/>
          <w:sz w:val="20"/>
        </w:rPr>
        <w:t xml:space="preserve"> </w:t>
      </w:r>
      <w:r>
        <w:rPr>
          <w:sz w:val="20"/>
        </w:rPr>
        <w:t>passport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driving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licence)</w:t>
      </w:r>
    </w:p>
    <w:p w14:paraId="2A737F4F" w14:textId="77777777" w:rsidR="0068764A" w:rsidRDefault="00C50254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8" w:line="244" w:lineRule="auto"/>
        <w:ind w:right="1902"/>
        <w:rPr>
          <w:sz w:val="20"/>
        </w:rPr>
      </w:pPr>
      <w:r>
        <w:rPr>
          <w:sz w:val="20"/>
        </w:rPr>
        <w:t>If you do not hold photo ID your full birth certificate/marriage certificate/adoption certificate or name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showing your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(e.g.</w:t>
      </w:r>
      <w:r>
        <w:rPr>
          <w:spacing w:val="-3"/>
          <w:sz w:val="20"/>
        </w:rPr>
        <w:t xml:space="preserve"> </w:t>
      </w:r>
      <w:r>
        <w:rPr>
          <w:sz w:val="20"/>
        </w:rPr>
        <w:t>utility</w:t>
      </w:r>
    </w:p>
    <w:p w14:paraId="2BE7D347" w14:textId="77777777" w:rsidR="0068764A" w:rsidRDefault="0068764A">
      <w:pPr>
        <w:spacing w:line="244" w:lineRule="auto"/>
        <w:rPr>
          <w:sz w:val="20"/>
        </w:rPr>
        <w:sectPr w:rsidR="0068764A">
          <w:pgSz w:w="11910" w:h="16850"/>
          <w:pgMar w:top="1840" w:right="160" w:bottom="1380" w:left="160" w:header="708" w:footer="1183" w:gutter="0"/>
          <w:cols w:space="720"/>
        </w:sectPr>
      </w:pPr>
    </w:p>
    <w:p w14:paraId="77A11741" w14:textId="77777777" w:rsidR="0068764A" w:rsidRDefault="0068764A">
      <w:pPr>
        <w:spacing w:before="1"/>
        <w:rPr>
          <w:sz w:val="15"/>
        </w:rPr>
      </w:pPr>
    </w:p>
    <w:p w14:paraId="7A06139B" w14:textId="77777777" w:rsidR="0068764A" w:rsidRDefault="00C50254">
      <w:pPr>
        <w:pStyle w:val="BodyText"/>
        <w:spacing w:before="93" w:line="249" w:lineRule="auto"/>
        <w:ind w:left="1400" w:right="1436"/>
      </w:pPr>
      <w:proofErr w:type="gramStart"/>
      <w:r>
        <w:t>bill</w:t>
      </w:r>
      <w:proofErr w:type="gramEnd"/>
      <w:r>
        <w:t>,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book or</w:t>
      </w:r>
      <w:r>
        <w:rPr>
          <w:spacing w:val="-4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book) –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dated within the last six months.</w:t>
      </w:r>
    </w:p>
    <w:p w14:paraId="562B149F" w14:textId="77777777" w:rsidR="0068764A" w:rsidRDefault="0068764A">
      <w:pPr>
        <w:spacing w:before="5"/>
        <w:rPr>
          <w:sz w:val="15"/>
        </w:rPr>
      </w:pPr>
    </w:p>
    <w:p w14:paraId="4DC30695" w14:textId="77777777" w:rsidR="0068764A" w:rsidRDefault="00C50254">
      <w:pPr>
        <w:spacing w:before="93"/>
        <w:ind w:left="972"/>
        <w:rPr>
          <w:b/>
          <w:sz w:val="20"/>
        </w:rPr>
      </w:pPr>
      <w:r>
        <w:rPr>
          <w:b/>
          <w:spacing w:val="-5"/>
          <w:sz w:val="20"/>
        </w:rPr>
        <w:t>OR</w:t>
      </w:r>
    </w:p>
    <w:p w14:paraId="4DE04E68" w14:textId="77777777" w:rsidR="0068764A" w:rsidRDefault="0068764A">
      <w:pPr>
        <w:rPr>
          <w:b/>
          <w:sz w:val="20"/>
        </w:rPr>
      </w:pPr>
    </w:p>
    <w:p w14:paraId="312CC22D" w14:textId="77777777" w:rsidR="0068764A" w:rsidRDefault="00C50254">
      <w:pPr>
        <w:pStyle w:val="ListParagraph"/>
        <w:numPr>
          <w:ilvl w:val="0"/>
          <w:numId w:val="2"/>
        </w:numPr>
        <w:tabs>
          <w:tab w:val="left" w:pos="1307"/>
        </w:tabs>
        <w:spacing w:before="0"/>
        <w:ind w:right="998" w:firstLine="0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behalf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someone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else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supply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documentation listed in (A) above as well as a copy of the relevant document from the statement you have ticked in Box 2.</w:t>
      </w:r>
    </w:p>
    <w:p w14:paraId="1D21FC63" w14:textId="77777777" w:rsidR="0068764A" w:rsidRDefault="0068764A">
      <w:pPr>
        <w:spacing w:before="10"/>
        <w:rPr>
          <w:b/>
          <w:sz w:val="26"/>
        </w:rPr>
      </w:pPr>
    </w:p>
    <w:p w14:paraId="3BDC12BE" w14:textId="77777777" w:rsidR="0068764A" w:rsidRDefault="00C50254">
      <w:pPr>
        <w:ind w:left="972" w:right="971"/>
        <w:jc w:val="both"/>
        <w:rPr>
          <w:b/>
          <w:sz w:val="20"/>
        </w:rPr>
      </w:pPr>
      <w:r>
        <w:rPr>
          <w:b/>
          <w:color w:val="FF0000"/>
          <w:sz w:val="20"/>
        </w:rPr>
        <w:t>IMPORTANT:</w:t>
      </w:r>
      <w:r>
        <w:rPr>
          <w:b/>
          <w:color w:val="FF0000"/>
          <w:spacing w:val="40"/>
          <w:sz w:val="20"/>
        </w:rPr>
        <w:t xml:space="preserve"> </w:t>
      </w:r>
      <w:r>
        <w:rPr>
          <w:sz w:val="20"/>
        </w:rPr>
        <w:t xml:space="preserve">When returning your application form please ensure you provide copies of the documents requested above – </w:t>
      </w:r>
      <w:r>
        <w:rPr>
          <w:b/>
          <w:color w:val="FF0000"/>
          <w:sz w:val="20"/>
        </w:rPr>
        <w:t>we are unable to process any requests without this information.</w:t>
      </w:r>
      <w:r>
        <w:rPr>
          <w:b/>
          <w:color w:val="FF0000"/>
          <w:spacing w:val="40"/>
          <w:sz w:val="20"/>
        </w:rPr>
        <w:t xml:space="preserve"> </w:t>
      </w:r>
      <w:r>
        <w:rPr>
          <w:b/>
          <w:color w:val="FF0000"/>
          <w:sz w:val="20"/>
        </w:rPr>
        <w:t xml:space="preserve">Incomplete applications </w:t>
      </w:r>
      <w:proofErr w:type="gramStart"/>
      <w:r>
        <w:rPr>
          <w:b/>
          <w:color w:val="FF0000"/>
          <w:sz w:val="20"/>
        </w:rPr>
        <w:t>will be returned</w:t>
      </w:r>
      <w:proofErr w:type="gramEnd"/>
      <w:r>
        <w:rPr>
          <w:b/>
          <w:color w:val="FF0000"/>
          <w:sz w:val="20"/>
        </w:rPr>
        <w:t xml:space="preserve"> with correspondence stating what would be required for the application to be accepted.</w:t>
      </w:r>
    </w:p>
    <w:p w14:paraId="04C7E662" w14:textId="77777777" w:rsidR="0068764A" w:rsidRDefault="0068764A">
      <w:pPr>
        <w:spacing w:before="2"/>
        <w:rPr>
          <w:b/>
          <w:sz w:val="20"/>
        </w:rPr>
      </w:pPr>
    </w:p>
    <w:p w14:paraId="03DDEB89" w14:textId="77777777" w:rsidR="0068764A" w:rsidRDefault="00C50254">
      <w:pPr>
        <w:pStyle w:val="BodyText"/>
        <w:spacing w:before="1"/>
        <w:ind w:left="972" w:right="970"/>
        <w:jc w:val="both"/>
      </w:pPr>
      <w:r>
        <w:t xml:space="preserve">Any information you have supplied in making this request </w:t>
      </w:r>
      <w:proofErr w:type="gramStart"/>
      <w:r>
        <w:t>will be treated</w:t>
      </w:r>
      <w:proofErr w:type="gramEnd"/>
      <w:r>
        <w:t xml:space="preserve"> in confidence.</w:t>
      </w:r>
      <w:r>
        <w:rPr>
          <w:spacing w:val="79"/>
        </w:rPr>
        <w:t xml:space="preserve"> </w:t>
      </w:r>
      <w:r>
        <w:t xml:space="preserve">It will only be used </w:t>
      </w:r>
      <w:proofErr w:type="gramStart"/>
      <w:r>
        <w:t>for the purpose of</w:t>
      </w:r>
      <w:proofErr w:type="gramEnd"/>
      <w:r>
        <w:t xml:space="preserve"> carrying out your request in accordance with the Data Protection Act 2018 or Access to Health Records Act 1990. After your request is </w:t>
      </w:r>
      <w:proofErr w:type="gramStart"/>
      <w:r>
        <w:t>completed</w:t>
      </w:r>
      <w:proofErr w:type="gramEnd"/>
      <w:r>
        <w:t xml:space="preserve"> a printed version of your application form will be retained for a period of six months</w:t>
      </w:r>
      <w:r>
        <w:rPr>
          <w:color w:val="6F2F9F"/>
        </w:rPr>
        <w:t xml:space="preserve">, </w:t>
      </w:r>
      <w:r>
        <w:t>after which date it will be securely destroyed.</w:t>
      </w:r>
    </w:p>
    <w:p w14:paraId="73A1A781" w14:textId="77777777" w:rsidR="0068764A" w:rsidRDefault="0068764A">
      <w:pPr>
        <w:spacing w:before="9"/>
        <w:rPr>
          <w:sz w:val="31"/>
        </w:rPr>
      </w:pPr>
    </w:p>
    <w:p w14:paraId="1BA3FDAC" w14:textId="77777777" w:rsidR="0068764A" w:rsidRDefault="00C50254">
      <w:pPr>
        <w:spacing w:before="1"/>
        <w:ind w:left="972"/>
        <w:jc w:val="both"/>
        <w:rPr>
          <w:b/>
          <w:sz w:val="20"/>
        </w:rPr>
      </w:pPr>
      <w:r>
        <w:rPr>
          <w:b/>
          <w:color w:val="FF0000"/>
          <w:sz w:val="20"/>
        </w:rPr>
        <w:t>Application</w:t>
      </w:r>
      <w:r>
        <w:rPr>
          <w:b/>
          <w:color w:val="FF0000"/>
          <w:spacing w:val="-12"/>
          <w:sz w:val="20"/>
        </w:rPr>
        <w:t xml:space="preserve"> </w:t>
      </w:r>
      <w:r>
        <w:rPr>
          <w:b/>
          <w:color w:val="FF0000"/>
          <w:spacing w:val="-2"/>
          <w:sz w:val="20"/>
        </w:rPr>
        <w:t>checklist:</w:t>
      </w:r>
    </w:p>
    <w:p w14:paraId="7D47620F" w14:textId="77777777" w:rsidR="0068764A" w:rsidRDefault="0068764A">
      <w:pPr>
        <w:rPr>
          <w:b/>
          <w:sz w:val="20"/>
        </w:rPr>
      </w:pPr>
    </w:p>
    <w:p w14:paraId="3689CA98" w14:textId="77777777" w:rsidR="0068764A" w:rsidRDefault="00C50254">
      <w:pPr>
        <w:tabs>
          <w:tab w:val="left" w:pos="5293"/>
        </w:tabs>
        <w:ind w:left="972"/>
        <w:jc w:val="both"/>
        <w:rPr>
          <w:rFonts w:ascii="Wingdings 2" w:hAnsi="Wingdings 2"/>
          <w:b/>
          <w:sz w:val="24"/>
        </w:rPr>
      </w:pPr>
      <w:r>
        <w:rPr>
          <w:b/>
          <w:sz w:val="20"/>
        </w:rPr>
        <w:t>Is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correct?</w:t>
      </w:r>
      <w:r>
        <w:rPr>
          <w:b/>
          <w:spacing w:val="6"/>
          <w:sz w:val="20"/>
        </w:rPr>
        <w:t xml:space="preserve"> </w:t>
      </w:r>
      <w:r>
        <w:rPr>
          <w:rFonts w:ascii="Wingdings 2" w:hAnsi="Wingdings 2"/>
          <w:b/>
          <w:spacing w:val="-10"/>
          <w:sz w:val="24"/>
        </w:rPr>
        <w:t></w:t>
      </w:r>
      <w:r>
        <w:rPr>
          <w:rFonts w:ascii="Times New Roman" w:hAnsi="Times New Roman"/>
          <w:sz w:val="24"/>
        </w:rPr>
        <w:tab/>
      </w:r>
      <w:r>
        <w:rPr>
          <w:b/>
          <w:sz w:val="20"/>
        </w:rPr>
        <w:t>Have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sections?</w:t>
      </w:r>
      <w:r>
        <w:rPr>
          <w:b/>
          <w:spacing w:val="3"/>
          <w:sz w:val="20"/>
        </w:rPr>
        <w:t xml:space="preserve"> </w:t>
      </w:r>
      <w:r>
        <w:rPr>
          <w:rFonts w:ascii="Wingdings 2" w:hAnsi="Wingdings 2"/>
          <w:b/>
          <w:spacing w:val="-10"/>
          <w:sz w:val="24"/>
        </w:rPr>
        <w:t></w:t>
      </w:r>
    </w:p>
    <w:p w14:paraId="5F2DE77C" w14:textId="77777777" w:rsidR="0068764A" w:rsidRDefault="0068764A">
      <w:pPr>
        <w:pStyle w:val="BodyText"/>
        <w:rPr>
          <w:rFonts w:ascii="Wingdings 2" w:hAnsi="Wingdings 2"/>
          <w:b/>
          <w:sz w:val="22"/>
        </w:rPr>
      </w:pPr>
    </w:p>
    <w:p w14:paraId="7F1657B6" w14:textId="77777777" w:rsidR="0068764A" w:rsidRDefault="00C50254">
      <w:pPr>
        <w:ind w:left="972"/>
        <w:jc w:val="both"/>
        <w:rPr>
          <w:rFonts w:ascii="Wingdings 2" w:hAnsi="Wingdings 2"/>
          <w:b/>
          <w:sz w:val="24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attached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acceptable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identification?</w:t>
      </w:r>
      <w:r>
        <w:rPr>
          <w:b/>
          <w:spacing w:val="1"/>
          <w:sz w:val="20"/>
        </w:rPr>
        <w:t xml:space="preserve"> </w:t>
      </w:r>
      <w:r>
        <w:rPr>
          <w:rFonts w:ascii="Wingdings 2" w:hAnsi="Wingdings 2"/>
          <w:b/>
          <w:sz w:val="24"/>
        </w:rPr>
        <w:t></w:t>
      </w:r>
      <w:r>
        <w:rPr>
          <w:rFonts w:ascii="Times New Roman" w:hAnsi="Times New Roman"/>
          <w:spacing w:val="76"/>
          <w:w w:val="150"/>
          <w:sz w:val="24"/>
        </w:rPr>
        <w:t xml:space="preserve">  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form? </w:t>
      </w:r>
      <w:r>
        <w:rPr>
          <w:rFonts w:ascii="Wingdings 2" w:hAnsi="Wingdings 2"/>
          <w:b/>
          <w:spacing w:val="-10"/>
          <w:sz w:val="24"/>
        </w:rPr>
        <w:t></w:t>
      </w:r>
    </w:p>
    <w:p w14:paraId="172FCEE4" w14:textId="77777777" w:rsidR="0068764A" w:rsidRDefault="0068764A">
      <w:pPr>
        <w:pStyle w:val="BodyText"/>
        <w:rPr>
          <w:rFonts w:ascii="Wingdings 2" w:hAnsi="Wingdings 2"/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117"/>
        <w:gridCol w:w="113"/>
      </w:tblGrid>
      <w:tr w:rsidR="0068764A" w14:paraId="224D1F07" w14:textId="77777777">
        <w:trPr>
          <w:trHeight w:val="277"/>
        </w:trPr>
        <w:tc>
          <w:tcPr>
            <w:tcW w:w="11345" w:type="dxa"/>
            <w:gridSpan w:val="3"/>
            <w:tcBorders>
              <w:bottom w:val="single" w:sz="8" w:space="0" w:color="000000"/>
            </w:tcBorders>
            <w:shd w:val="clear" w:color="auto" w:fill="9CC2E4"/>
          </w:tcPr>
          <w:p w14:paraId="2020B85A" w14:textId="77777777" w:rsidR="0068764A" w:rsidRDefault="00C5025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requested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continued:</w:t>
            </w:r>
          </w:p>
        </w:tc>
      </w:tr>
      <w:tr w:rsidR="0068764A" w14:paraId="40A2463D" w14:textId="77777777">
        <w:trPr>
          <w:trHeight w:val="496"/>
        </w:trPr>
        <w:tc>
          <w:tcPr>
            <w:tcW w:w="115" w:type="dxa"/>
            <w:tcBorders>
              <w:bottom w:val="nil"/>
            </w:tcBorders>
          </w:tcPr>
          <w:p w14:paraId="03AC0A37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  <w:tcBorders>
              <w:top w:val="single" w:sz="8" w:space="0" w:color="000000"/>
            </w:tcBorders>
          </w:tcPr>
          <w:p w14:paraId="7A109C1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14:paraId="6A40524D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37FCA7F4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2C6D6C13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7CD7ED8A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2C0C2C5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5A006180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72C411C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66EC1EB1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B626D1B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73093BAE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5BA94A48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0893A3B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2FD85F8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7E09B55B" w14:textId="77777777">
        <w:trPr>
          <w:trHeight w:val="497"/>
        </w:trPr>
        <w:tc>
          <w:tcPr>
            <w:tcW w:w="115" w:type="dxa"/>
            <w:tcBorders>
              <w:top w:val="nil"/>
              <w:bottom w:val="nil"/>
            </w:tcBorders>
          </w:tcPr>
          <w:p w14:paraId="44437214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6A7C4A7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D40E7C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6400E8CC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557F56FF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1139670E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233459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1A2704D3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11EFD67E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39046755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8FCED4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5E28A317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65F0D244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62BF5CB5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2547C12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5D400ABB" w14:textId="77777777">
        <w:trPr>
          <w:trHeight w:val="496"/>
        </w:trPr>
        <w:tc>
          <w:tcPr>
            <w:tcW w:w="115" w:type="dxa"/>
            <w:tcBorders>
              <w:top w:val="nil"/>
              <w:bottom w:val="nil"/>
            </w:tcBorders>
          </w:tcPr>
          <w:p w14:paraId="5805A06A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</w:tcPr>
          <w:p w14:paraId="6AE7F466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F97CA7D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64A" w14:paraId="416585D5" w14:textId="77777777">
        <w:trPr>
          <w:trHeight w:val="496"/>
        </w:trPr>
        <w:tc>
          <w:tcPr>
            <w:tcW w:w="115" w:type="dxa"/>
            <w:tcBorders>
              <w:top w:val="nil"/>
            </w:tcBorders>
          </w:tcPr>
          <w:p w14:paraId="7CE8824B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7" w:type="dxa"/>
            <w:tcBorders>
              <w:bottom w:val="single" w:sz="8" w:space="0" w:color="000000"/>
            </w:tcBorders>
          </w:tcPr>
          <w:p w14:paraId="7EDB79B1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44D884A5" w14:textId="77777777" w:rsidR="0068764A" w:rsidRDefault="00687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CC18B0" w14:textId="77777777" w:rsidR="00EB4E96" w:rsidRDefault="00EB4E96"/>
    <w:sectPr w:rsidR="00EB4E96">
      <w:pgSz w:w="11910" w:h="16850"/>
      <w:pgMar w:top="1840" w:right="160" w:bottom="1400" w:left="160" w:header="708" w:footer="1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C46A" w14:textId="77777777" w:rsidR="00EB4E96" w:rsidRDefault="00C50254">
      <w:r>
        <w:separator/>
      </w:r>
    </w:p>
  </w:endnote>
  <w:endnote w:type="continuationSeparator" w:id="0">
    <w:p w14:paraId="76D1D12A" w14:textId="77777777" w:rsidR="00EB4E96" w:rsidRDefault="00C5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B8CB" w14:textId="77777777" w:rsidR="0068764A" w:rsidRDefault="008601B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0F91E05D" wp14:editId="6A591B16">
              <wp:simplePos x="0" y="0"/>
              <wp:positionH relativeFrom="page">
                <wp:posOffset>4285615</wp:posOffset>
              </wp:positionH>
              <wp:positionV relativeFrom="page">
                <wp:posOffset>9780270</wp:posOffset>
              </wp:positionV>
              <wp:extent cx="2542540" cy="1670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B4476" w14:textId="77777777" w:rsidR="0068764A" w:rsidRDefault="00C50254">
                          <w:pPr>
                            <w:pStyle w:val="BodyText"/>
                            <w:spacing w:before="12"/>
                            <w:ind w:left="20"/>
                          </w:pPr>
                          <w:proofErr w:type="spellStart"/>
                          <w:r>
                            <w:t>Addenbrooke’s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Hospital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Rosie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Hospital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1E05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7.45pt;margin-top:770.1pt;width:200.2pt;height:13.1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" filled="f" stroked="f">
              <v:textbox inset="0,0,0,0">
                <w:txbxContent>
                  <w:p w14:paraId="617B4476" w14:textId="77777777" w:rsidR="0068764A" w:rsidRDefault="00C50254">
                    <w:pPr>
                      <w:pStyle w:val="BodyText"/>
                      <w:spacing w:before="12"/>
                      <w:ind w:left="20"/>
                    </w:pPr>
                    <w:proofErr w:type="spellStart"/>
                    <w:r>
                      <w:t>Addenbrooke’s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r>
                      <w:t>Hospital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Rosie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Hospital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777109E2" wp14:editId="46951CB6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6076950" cy="31305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0B42C" w14:textId="77777777" w:rsidR="0068764A" w:rsidRDefault="00C5025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National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Institute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Cambridge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Biomedical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 Cambridge University Health Partners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109E2" id="docshape2" o:spid="_x0000_s1027" type="#_x0000_t202" style="position:absolute;margin-left:55.65pt;margin-top:793pt;width:478.5pt;height:24.6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wDrwIAAK8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" filled="f" stroked="f">
              <v:textbox inset="0,0,0,0">
                <w:txbxContent>
                  <w:p w14:paraId="4800B42C" w14:textId="77777777" w:rsidR="0068764A" w:rsidRDefault="00C50254">
                    <w:pPr>
                      <w:pStyle w:val="BodyText"/>
                      <w:spacing w:before="12"/>
                      <w:ind w:left="20"/>
                    </w:pPr>
                    <w:r>
                      <w:t>National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Institute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Cambridge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Biomedical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 Cambridge University Health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D571" w14:textId="77777777" w:rsidR="00EB4E96" w:rsidRDefault="00C50254">
      <w:r>
        <w:separator/>
      </w:r>
    </w:p>
  </w:footnote>
  <w:footnote w:type="continuationSeparator" w:id="0">
    <w:p w14:paraId="6409E0AB" w14:textId="77777777" w:rsidR="00EB4E96" w:rsidRDefault="00C5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FBCA" w14:textId="77777777" w:rsidR="0068764A" w:rsidRDefault="00C50254">
    <w:pPr>
      <w:pStyle w:val="BodyText"/>
      <w:spacing w:line="14" w:lineRule="auto"/>
    </w:pPr>
    <w:r>
      <w:rPr>
        <w:noProof/>
        <w:lang w:eastAsia="en-GB"/>
      </w:rPr>
      <w:drawing>
        <wp:anchor distT="0" distB="0" distL="0" distR="0" simplePos="0" relativeHeight="487344640" behindDoc="1" locked="0" layoutInCell="1" allowOverlap="1" wp14:anchorId="41FB2512" wp14:editId="5AC9ECE4">
          <wp:simplePos x="0" y="0"/>
          <wp:positionH relativeFrom="page">
            <wp:posOffset>5325109</wp:posOffset>
          </wp:positionH>
          <wp:positionV relativeFrom="page">
            <wp:posOffset>449579</wp:posOffset>
          </wp:positionV>
          <wp:extent cx="1514474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D3B"/>
    <w:multiLevelType w:val="hybridMultilevel"/>
    <w:tmpl w:val="B72A6DDE"/>
    <w:lvl w:ilvl="0" w:tplc="3C3AF87E">
      <w:start w:val="1"/>
      <w:numFmt w:val="upperLetter"/>
      <w:lvlText w:val="(%1)"/>
      <w:lvlJc w:val="left"/>
      <w:pPr>
        <w:ind w:left="972" w:hanging="332"/>
        <w:jc w:val="lef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en-GB" w:eastAsia="en-US" w:bidi="ar-SA"/>
      </w:rPr>
    </w:lvl>
    <w:lvl w:ilvl="1" w:tplc="93583614">
      <w:numFmt w:val="bullet"/>
      <w:lvlText w:val="•"/>
      <w:lvlJc w:val="left"/>
      <w:pPr>
        <w:ind w:left="2040" w:hanging="332"/>
      </w:pPr>
      <w:rPr>
        <w:rFonts w:hint="default"/>
        <w:lang w:val="en-GB" w:eastAsia="en-US" w:bidi="ar-SA"/>
      </w:rPr>
    </w:lvl>
    <w:lvl w:ilvl="2" w:tplc="E6CA8224">
      <w:numFmt w:val="bullet"/>
      <w:lvlText w:val="•"/>
      <w:lvlJc w:val="left"/>
      <w:pPr>
        <w:ind w:left="3101" w:hanging="332"/>
      </w:pPr>
      <w:rPr>
        <w:rFonts w:hint="default"/>
        <w:lang w:val="en-GB" w:eastAsia="en-US" w:bidi="ar-SA"/>
      </w:rPr>
    </w:lvl>
    <w:lvl w:ilvl="3" w:tplc="312E0FDA">
      <w:numFmt w:val="bullet"/>
      <w:lvlText w:val="•"/>
      <w:lvlJc w:val="left"/>
      <w:pPr>
        <w:ind w:left="4161" w:hanging="332"/>
      </w:pPr>
      <w:rPr>
        <w:rFonts w:hint="default"/>
        <w:lang w:val="en-GB" w:eastAsia="en-US" w:bidi="ar-SA"/>
      </w:rPr>
    </w:lvl>
    <w:lvl w:ilvl="4" w:tplc="5F221F8E">
      <w:numFmt w:val="bullet"/>
      <w:lvlText w:val="•"/>
      <w:lvlJc w:val="left"/>
      <w:pPr>
        <w:ind w:left="5222" w:hanging="332"/>
      </w:pPr>
      <w:rPr>
        <w:rFonts w:hint="default"/>
        <w:lang w:val="en-GB" w:eastAsia="en-US" w:bidi="ar-SA"/>
      </w:rPr>
    </w:lvl>
    <w:lvl w:ilvl="5" w:tplc="DF66E3B6">
      <w:numFmt w:val="bullet"/>
      <w:lvlText w:val="•"/>
      <w:lvlJc w:val="left"/>
      <w:pPr>
        <w:ind w:left="6283" w:hanging="332"/>
      </w:pPr>
      <w:rPr>
        <w:rFonts w:hint="default"/>
        <w:lang w:val="en-GB" w:eastAsia="en-US" w:bidi="ar-SA"/>
      </w:rPr>
    </w:lvl>
    <w:lvl w:ilvl="6" w:tplc="7BD2A34E">
      <w:numFmt w:val="bullet"/>
      <w:lvlText w:val="•"/>
      <w:lvlJc w:val="left"/>
      <w:pPr>
        <w:ind w:left="7343" w:hanging="332"/>
      </w:pPr>
      <w:rPr>
        <w:rFonts w:hint="default"/>
        <w:lang w:val="en-GB" w:eastAsia="en-US" w:bidi="ar-SA"/>
      </w:rPr>
    </w:lvl>
    <w:lvl w:ilvl="7" w:tplc="6B18CF18">
      <w:numFmt w:val="bullet"/>
      <w:lvlText w:val="•"/>
      <w:lvlJc w:val="left"/>
      <w:pPr>
        <w:ind w:left="8404" w:hanging="332"/>
      </w:pPr>
      <w:rPr>
        <w:rFonts w:hint="default"/>
        <w:lang w:val="en-GB" w:eastAsia="en-US" w:bidi="ar-SA"/>
      </w:rPr>
    </w:lvl>
    <w:lvl w:ilvl="8" w:tplc="7C3EE09C">
      <w:numFmt w:val="bullet"/>
      <w:lvlText w:val="•"/>
      <w:lvlJc w:val="left"/>
      <w:pPr>
        <w:ind w:left="9465" w:hanging="332"/>
      </w:pPr>
      <w:rPr>
        <w:rFonts w:hint="default"/>
        <w:lang w:val="en-GB" w:eastAsia="en-US" w:bidi="ar-SA"/>
      </w:rPr>
    </w:lvl>
  </w:abstractNum>
  <w:abstractNum w:abstractNumId="1" w15:restartNumberingAfterBreak="0">
    <w:nsid w:val="5F1F7AAC"/>
    <w:multiLevelType w:val="hybridMultilevel"/>
    <w:tmpl w:val="CFF21C18"/>
    <w:lvl w:ilvl="0" w:tplc="45E28302">
      <w:start w:val="1"/>
      <w:numFmt w:val="decimal"/>
      <w:lvlText w:val="%1."/>
      <w:lvlJc w:val="left"/>
      <w:pPr>
        <w:ind w:left="140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AD818CA">
      <w:numFmt w:val="bullet"/>
      <w:lvlText w:val="•"/>
      <w:lvlJc w:val="left"/>
      <w:pPr>
        <w:ind w:left="2418" w:hanging="428"/>
      </w:pPr>
      <w:rPr>
        <w:rFonts w:hint="default"/>
        <w:lang w:val="en-GB" w:eastAsia="en-US" w:bidi="ar-SA"/>
      </w:rPr>
    </w:lvl>
    <w:lvl w:ilvl="2" w:tplc="7C3A5540">
      <w:numFmt w:val="bullet"/>
      <w:lvlText w:val="•"/>
      <w:lvlJc w:val="left"/>
      <w:pPr>
        <w:ind w:left="3437" w:hanging="428"/>
      </w:pPr>
      <w:rPr>
        <w:rFonts w:hint="default"/>
        <w:lang w:val="en-GB" w:eastAsia="en-US" w:bidi="ar-SA"/>
      </w:rPr>
    </w:lvl>
    <w:lvl w:ilvl="3" w:tplc="113EF9CC">
      <w:numFmt w:val="bullet"/>
      <w:lvlText w:val="•"/>
      <w:lvlJc w:val="left"/>
      <w:pPr>
        <w:ind w:left="4455" w:hanging="428"/>
      </w:pPr>
      <w:rPr>
        <w:rFonts w:hint="default"/>
        <w:lang w:val="en-GB" w:eastAsia="en-US" w:bidi="ar-SA"/>
      </w:rPr>
    </w:lvl>
    <w:lvl w:ilvl="4" w:tplc="B9EABD90">
      <w:numFmt w:val="bullet"/>
      <w:lvlText w:val="•"/>
      <w:lvlJc w:val="left"/>
      <w:pPr>
        <w:ind w:left="5474" w:hanging="428"/>
      </w:pPr>
      <w:rPr>
        <w:rFonts w:hint="default"/>
        <w:lang w:val="en-GB" w:eastAsia="en-US" w:bidi="ar-SA"/>
      </w:rPr>
    </w:lvl>
    <w:lvl w:ilvl="5" w:tplc="BAA87184">
      <w:numFmt w:val="bullet"/>
      <w:lvlText w:val="•"/>
      <w:lvlJc w:val="left"/>
      <w:pPr>
        <w:ind w:left="6493" w:hanging="428"/>
      </w:pPr>
      <w:rPr>
        <w:rFonts w:hint="default"/>
        <w:lang w:val="en-GB" w:eastAsia="en-US" w:bidi="ar-SA"/>
      </w:rPr>
    </w:lvl>
    <w:lvl w:ilvl="6" w:tplc="5E8EE9BA">
      <w:numFmt w:val="bullet"/>
      <w:lvlText w:val="•"/>
      <w:lvlJc w:val="left"/>
      <w:pPr>
        <w:ind w:left="7511" w:hanging="428"/>
      </w:pPr>
      <w:rPr>
        <w:rFonts w:hint="default"/>
        <w:lang w:val="en-GB" w:eastAsia="en-US" w:bidi="ar-SA"/>
      </w:rPr>
    </w:lvl>
    <w:lvl w:ilvl="7" w:tplc="056A2D62">
      <w:numFmt w:val="bullet"/>
      <w:lvlText w:val="•"/>
      <w:lvlJc w:val="left"/>
      <w:pPr>
        <w:ind w:left="8530" w:hanging="428"/>
      </w:pPr>
      <w:rPr>
        <w:rFonts w:hint="default"/>
        <w:lang w:val="en-GB" w:eastAsia="en-US" w:bidi="ar-SA"/>
      </w:rPr>
    </w:lvl>
    <w:lvl w:ilvl="8" w:tplc="6E02A232">
      <w:numFmt w:val="bullet"/>
      <w:lvlText w:val="•"/>
      <w:lvlJc w:val="left"/>
      <w:pPr>
        <w:ind w:left="9549" w:hanging="42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A"/>
    <w:rsid w:val="00060561"/>
    <w:rsid w:val="00112E8F"/>
    <w:rsid w:val="00187033"/>
    <w:rsid w:val="0019572C"/>
    <w:rsid w:val="00244ECE"/>
    <w:rsid w:val="002569A4"/>
    <w:rsid w:val="002F78B5"/>
    <w:rsid w:val="004253AA"/>
    <w:rsid w:val="00530D30"/>
    <w:rsid w:val="00662AB1"/>
    <w:rsid w:val="0068764A"/>
    <w:rsid w:val="0070151F"/>
    <w:rsid w:val="007561DC"/>
    <w:rsid w:val="008601B7"/>
    <w:rsid w:val="009A0099"/>
    <w:rsid w:val="009D6E99"/>
    <w:rsid w:val="00AE2624"/>
    <w:rsid w:val="00B61F9D"/>
    <w:rsid w:val="00C50254"/>
    <w:rsid w:val="00EB4E96"/>
    <w:rsid w:val="00F161A7"/>
    <w:rsid w:val="00F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F7DB9"/>
  <w15:docId w15:val="{8FD22B9B-5290-4820-9A92-90AF414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2856" w:right="285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01B7"/>
    <w:rPr>
      <w:color w:val="0000FF" w:themeColor="hyperlink"/>
      <w:u w:val="single"/>
    </w:rPr>
  </w:style>
  <w:style w:type="paragraph" w:customStyle="1" w:styleId="Default">
    <w:name w:val="Default"/>
    <w:rsid w:val="008601B7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0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54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54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54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d-tr.cuhaccesstohealthrecord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T@ams-mft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CUH (Cambridge University Hospital)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timson</dc:creator>
  <cp:lastModifiedBy>PEARSON, Samantha (CAMBRIDGE UNIVERSITY HOSPITALS NHS FOUNDATION TRUST)</cp:lastModifiedBy>
  <cp:revision>2</cp:revision>
  <dcterms:created xsi:type="dcterms:W3CDTF">2022-11-24T11:23:00Z</dcterms:created>
  <dcterms:modified xsi:type="dcterms:W3CDTF">2022-11-24T11:23:00Z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